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D" w:rsidRDefault="00474F9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8F4ACD" w:rsidRDefault="008F4ACD">
      <w:pPr>
        <w:widowControl/>
        <w:adjustRightInd w:val="0"/>
        <w:snapToGrid w:val="0"/>
        <w:spacing w:after="200" w:line="560" w:lineRule="exact"/>
        <w:jc w:val="left"/>
        <w:rPr>
          <w:rFonts w:ascii="黑体" w:eastAsia="黑体" w:hAnsi="黑体" w:cs="黑体"/>
          <w:kern w:val="0"/>
          <w:sz w:val="36"/>
          <w:szCs w:val="36"/>
        </w:rPr>
      </w:pPr>
    </w:p>
    <w:p w:rsidR="008F4ACD" w:rsidRDefault="00474F94">
      <w:pPr>
        <w:spacing w:line="560" w:lineRule="exact"/>
        <w:jc w:val="center"/>
        <w:rPr>
          <w:rFonts w:ascii="方正小标宋简体" w:eastAsia="方正小标宋简体" w:hAnsi="___WRD_EMBED_SUB_48" w:cs="___WRD_EMBED_SUB_48"/>
          <w:sz w:val="44"/>
          <w:szCs w:val="44"/>
        </w:rPr>
      </w:pPr>
      <w:r>
        <w:rPr>
          <w:rFonts w:ascii="方正小标宋简体" w:eastAsia="方正小标宋简体" w:hAnsi="___WRD_EMBED_SUB_48" w:cs="___WRD_EMBED_SUB_48" w:hint="eastAsia"/>
          <w:sz w:val="44"/>
          <w:szCs w:val="44"/>
        </w:rPr>
        <w:t>通过工程系列生态环境保护专业工程师</w:t>
      </w:r>
    </w:p>
    <w:p w:rsidR="008F4ACD" w:rsidRDefault="00474F94">
      <w:pPr>
        <w:spacing w:line="560" w:lineRule="exact"/>
        <w:jc w:val="center"/>
        <w:rPr>
          <w:rFonts w:ascii="方正小标宋简体" w:eastAsia="方正小标宋简体" w:hAnsi="___WRD_EMBED_SUB_48" w:cs="___WRD_EMBED_SUB_48"/>
          <w:sz w:val="44"/>
          <w:szCs w:val="44"/>
        </w:rPr>
      </w:pPr>
      <w:r>
        <w:rPr>
          <w:rFonts w:ascii="方正小标宋简体" w:eastAsia="方正小标宋简体" w:hAnsi="___WRD_EMBED_SUB_48" w:cs="___WRD_EMBED_SUB_48" w:hint="eastAsia"/>
          <w:sz w:val="44"/>
          <w:szCs w:val="44"/>
        </w:rPr>
        <w:t>专业技术职务任职资格人员名单</w:t>
      </w:r>
    </w:p>
    <w:p w:rsidR="008F4ACD" w:rsidRDefault="008F4AC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一、阿勒泰地区生态环境局：雷蕾、张娇</w:t>
      </w: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二、自治区克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勒苏生态环境监测站：</w:t>
      </w:r>
      <w:r>
        <w:rPr>
          <w:rFonts w:ascii="仿宋_GB2312" w:eastAsia="仿宋_GB2312" w:hAnsi="仿宋_GB2312" w:cs="仿宋_GB2312" w:hint="eastAsia"/>
          <w:sz w:val="32"/>
          <w:szCs w:val="32"/>
        </w:rPr>
        <w:t>买买提苏力旦·肉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孜</w:t>
      </w:r>
      <w:proofErr w:type="gramEnd"/>
    </w:p>
    <w:p w:rsidR="006B5AAA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三、自治区生态环境监测总站：祁艳茹、运向凯、</w:t>
      </w:r>
    </w:p>
    <w:p w:rsidR="008F4ACD" w:rsidRDefault="00474F94" w:rsidP="006B5AA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李心悦</w:t>
      </w: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四、自治区环境工程评估中心：柯青</w:t>
      </w: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五、自治区环境保护科学研究院：孟颖、张云菲</w:t>
      </w: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六、自治区排污权交易储备中心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自治区应对气候变化与低碳发展研究中心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全先通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、赵悦庄子</w:t>
      </w: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七、自治区生态环境厅第三生态环境监察专员办公室：薛志刚</w:t>
      </w: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八、新疆中泰（集团）有限责任公司：袁世明</w:t>
      </w: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九、新疆天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合环境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技术咨询有限公司：罗丽芳</w:t>
      </w: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十、宝钢集团新疆八一钢铁有限公司：赵棣</w:t>
      </w:r>
    </w:p>
    <w:p w:rsidR="008F4ACD" w:rsidRDefault="00474F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十一、新疆机场（集团）有限责任公司：张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晓静</w:t>
      </w:r>
    </w:p>
    <w:p w:rsidR="008F4ACD" w:rsidRDefault="008F4ACD">
      <w:pPr>
        <w:widowControl/>
        <w:spacing w:line="560" w:lineRule="exact"/>
        <w:jc w:val="left"/>
      </w:pPr>
    </w:p>
    <w:sectPr w:rsidR="008F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94" w:rsidRDefault="00474F94" w:rsidP="006B5AAA">
      <w:r>
        <w:separator/>
      </w:r>
    </w:p>
  </w:endnote>
  <w:endnote w:type="continuationSeparator" w:id="0">
    <w:p w:rsidR="00474F94" w:rsidRDefault="00474F94" w:rsidP="006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46865AD-1826-4F6D-84DD-F619C185CF8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A858EDA0-AF69-4F9C-8DAE-C803A9E5AE8A}"/>
  </w:font>
  <w:font w:name="___WRD_EMBED_SUB_48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94" w:rsidRDefault="00474F94" w:rsidP="006B5AAA">
      <w:r>
        <w:separator/>
      </w:r>
    </w:p>
  </w:footnote>
  <w:footnote w:type="continuationSeparator" w:id="0">
    <w:p w:rsidR="00474F94" w:rsidRDefault="00474F94" w:rsidP="006B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NzM1ZjQ4M2FlYzQ4ZjRmNDk3NGU4MzE4YmU2MTYifQ=="/>
  </w:docVars>
  <w:rsids>
    <w:rsidRoot w:val="483E74B9"/>
    <w:rsid w:val="00474F94"/>
    <w:rsid w:val="006B5AAA"/>
    <w:rsid w:val="008F4ACD"/>
    <w:rsid w:val="0CB35CD6"/>
    <w:rsid w:val="2C3A5674"/>
    <w:rsid w:val="483E74B9"/>
    <w:rsid w:val="4EEA4880"/>
    <w:rsid w:val="5EE02674"/>
    <w:rsid w:val="6BCC7390"/>
    <w:rsid w:val="79E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5AAA"/>
    <w:rPr>
      <w:kern w:val="2"/>
      <w:sz w:val="18"/>
      <w:szCs w:val="18"/>
    </w:rPr>
  </w:style>
  <w:style w:type="paragraph" w:styleId="a4">
    <w:name w:val="footer"/>
    <w:basedOn w:val="a"/>
    <w:link w:val="Char0"/>
    <w:rsid w:val="006B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5A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5AAA"/>
    <w:rPr>
      <w:kern w:val="2"/>
      <w:sz w:val="18"/>
      <w:szCs w:val="18"/>
    </w:rPr>
  </w:style>
  <w:style w:type="paragraph" w:styleId="a4">
    <w:name w:val="footer"/>
    <w:basedOn w:val="a"/>
    <w:link w:val="Char0"/>
    <w:rsid w:val="006B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5A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</dc:creator>
  <cp:lastModifiedBy>dell</cp:lastModifiedBy>
  <cp:revision>2</cp:revision>
  <dcterms:created xsi:type="dcterms:W3CDTF">2022-12-30T08:39:00Z</dcterms:created>
  <dcterms:modified xsi:type="dcterms:W3CDTF">2022-12-30T12:13:00Z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F00C4E9392C84983BD8FD715CB42EB74</vt:lpwstr>
  </property>
</Properties>
</file>