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1099"/>
        <w:gridCol w:w="436"/>
        <w:gridCol w:w="1345"/>
        <w:gridCol w:w="190"/>
        <w:gridCol w:w="1535"/>
        <w:gridCol w:w="55"/>
        <w:gridCol w:w="1480"/>
        <w:gridCol w:w="301"/>
        <w:gridCol w:w="1234"/>
        <w:gridCol w:w="553"/>
        <w:gridCol w:w="983"/>
        <w:gridCol w:w="798"/>
        <w:gridCol w:w="737"/>
        <w:gridCol w:w="1044"/>
        <w:gridCol w:w="491"/>
        <w:gridCol w:w="1290"/>
        <w:gridCol w:w="246"/>
        <w:gridCol w:w="1535"/>
      </w:tblGrid>
      <w:tr w:rsidR="00EF6D1F" w:rsidRPr="00EF6D1F" w:rsidTr="00203DF9">
        <w:trPr>
          <w:trHeight w:val="615"/>
        </w:trPr>
        <w:tc>
          <w:tcPr>
            <w:tcW w:w="358" w:type="pct"/>
            <w:tcBorders>
              <w:top w:val="nil"/>
              <w:left w:val="nil"/>
              <w:bottom w:val="nil"/>
              <w:right w:val="nil"/>
            </w:tcBorders>
            <w:shd w:val="clear" w:color="auto" w:fill="auto"/>
            <w:noWrap/>
            <w:vAlign w:val="center"/>
            <w:hideMark/>
          </w:tcPr>
          <w:p w:rsidR="005769C4" w:rsidRPr="00EF6D1F" w:rsidRDefault="005769C4" w:rsidP="005769C4">
            <w:pPr>
              <w:widowControl/>
              <w:jc w:val="left"/>
              <w:rPr>
                <w:rFonts w:ascii="黑体" w:eastAsia="黑体" w:hAnsi="黑体" w:cs="宋体"/>
                <w:kern w:val="0"/>
                <w:sz w:val="32"/>
                <w:szCs w:val="32"/>
              </w:rPr>
            </w:pPr>
            <w:r w:rsidRPr="00EF6D1F">
              <w:rPr>
                <w:rFonts w:ascii="黑体" w:eastAsia="黑体" w:hAnsi="黑体" w:cs="宋体" w:hint="eastAsia"/>
                <w:kern w:val="0"/>
                <w:sz w:val="32"/>
                <w:szCs w:val="32"/>
              </w:rPr>
              <w:t>附件5</w:t>
            </w:r>
          </w:p>
        </w:tc>
        <w:tc>
          <w:tcPr>
            <w:tcW w:w="580" w:type="pct"/>
            <w:gridSpan w:val="2"/>
            <w:tcBorders>
              <w:top w:val="nil"/>
              <w:left w:val="nil"/>
              <w:bottom w:val="nil"/>
              <w:right w:val="nil"/>
            </w:tcBorders>
            <w:shd w:val="clear" w:color="auto" w:fill="auto"/>
            <w:noWrap/>
            <w:vAlign w:val="center"/>
            <w:hideMark/>
          </w:tcPr>
          <w:p w:rsidR="005769C4" w:rsidRPr="00EF6D1F" w:rsidRDefault="005769C4" w:rsidP="005769C4">
            <w:pPr>
              <w:widowControl/>
              <w:jc w:val="left"/>
              <w:rPr>
                <w:rFonts w:ascii="宋体" w:hAnsi="宋体" w:cs="宋体"/>
                <w:kern w:val="0"/>
                <w:sz w:val="22"/>
              </w:rPr>
            </w:pPr>
          </w:p>
        </w:tc>
        <w:tc>
          <w:tcPr>
            <w:tcW w:w="580" w:type="pct"/>
            <w:gridSpan w:val="3"/>
            <w:tcBorders>
              <w:top w:val="nil"/>
              <w:left w:val="nil"/>
              <w:bottom w:val="nil"/>
              <w:right w:val="nil"/>
            </w:tcBorders>
            <w:shd w:val="clear" w:color="auto" w:fill="auto"/>
            <w:noWrap/>
            <w:vAlign w:val="center"/>
            <w:hideMark/>
          </w:tcPr>
          <w:p w:rsidR="005769C4" w:rsidRPr="00EF6D1F" w:rsidRDefault="005769C4" w:rsidP="005769C4">
            <w:pPr>
              <w:widowControl/>
              <w:jc w:val="left"/>
              <w:rPr>
                <w:rFonts w:ascii="宋体" w:hAnsi="宋体" w:cs="宋体"/>
                <w:kern w:val="0"/>
                <w:sz w:val="22"/>
              </w:rPr>
            </w:pPr>
          </w:p>
        </w:tc>
        <w:tc>
          <w:tcPr>
            <w:tcW w:w="580" w:type="pct"/>
            <w:gridSpan w:val="2"/>
            <w:tcBorders>
              <w:top w:val="nil"/>
              <w:left w:val="nil"/>
              <w:bottom w:val="nil"/>
              <w:right w:val="nil"/>
            </w:tcBorders>
            <w:shd w:val="clear" w:color="auto" w:fill="auto"/>
            <w:noWrap/>
            <w:vAlign w:val="center"/>
            <w:hideMark/>
          </w:tcPr>
          <w:p w:rsidR="005769C4" w:rsidRPr="00EF6D1F" w:rsidRDefault="005769C4" w:rsidP="005769C4">
            <w:pPr>
              <w:widowControl/>
              <w:jc w:val="left"/>
              <w:rPr>
                <w:rFonts w:ascii="宋体" w:hAnsi="宋体" w:cs="宋体"/>
                <w:kern w:val="0"/>
                <w:sz w:val="22"/>
              </w:rPr>
            </w:pPr>
          </w:p>
        </w:tc>
        <w:tc>
          <w:tcPr>
            <w:tcW w:w="582" w:type="pct"/>
            <w:gridSpan w:val="2"/>
            <w:tcBorders>
              <w:top w:val="nil"/>
              <w:left w:val="nil"/>
              <w:bottom w:val="nil"/>
              <w:right w:val="nil"/>
            </w:tcBorders>
            <w:shd w:val="clear" w:color="auto" w:fill="auto"/>
            <w:noWrap/>
            <w:vAlign w:val="center"/>
            <w:hideMark/>
          </w:tcPr>
          <w:p w:rsidR="005769C4" w:rsidRPr="00EF6D1F" w:rsidRDefault="005769C4" w:rsidP="005769C4">
            <w:pPr>
              <w:widowControl/>
              <w:jc w:val="left"/>
              <w:rPr>
                <w:rFonts w:ascii="宋体" w:hAnsi="宋体" w:cs="宋体"/>
                <w:kern w:val="0"/>
                <w:sz w:val="22"/>
              </w:rPr>
            </w:pPr>
          </w:p>
        </w:tc>
        <w:tc>
          <w:tcPr>
            <w:tcW w:w="580" w:type="pct"/>
            <w:gridSpan w:val="2"/>
            <w:tcBorders>
              <w:top w:val="nil"/>
              <w:left w:val="nil"/>
              <w:bottom w:val="nil"/>
              <w:right w:val="nil"/>
            </w:tcBorders>
            <w:shd w:val="clear" w:color="auto" w:fill="auto"/>
            <w:noWrap/>
            <w:vAlign w:val="center"/>
            <w:hideMark/>
          </w:tcPr>
          <w:p w:rsidR="005769C4" w:rsidRPr="00EF6D1F" w:rsidRDefault="005769C4" w:rsidP="005769C4">
            <w:pPr>
              <w:widowControl/>
              <w:jc w:val="left"/>
              <w:rPr>
                <w:rFonts w:ascii="宋体" w:hAnsi="宋体" w:cs="宋体"/>
                <w:kern w:val="0"/>
                <w:sz w:val="22"/>
              </w:rPr>
            </w:pPr>
          </w:p>
        </w:tc>
        <w:tc>
          <w:tcPr>
            <w:tcW w:w="580" w:type="pct"/>
            <w:gridSpan w:val="2"/>
            <w:tcBorders>
              <w:top w:val="nil"/>
              <w:left w:val="nil"/>
              <w:bottom w:val="nil"/>
              <w:right w:val="nil"/>
            </w:tcBorders>
            <w:shd w:val="clear" w:color="auto" w:fill="auto"/>
            <w:noWrap/>
            <w:vAlign w:val="center"/>
            <w:hideMark/>
          </w:tcPr>
          <w:p w:rsidR="005769C4" w:rsidRPr="00EF6D1F" w:rsidRDefault="005769C4" w:rsidP="005769C4">
            <w:pPr>
              <w:widowControl/>
              <w:jc w:val="left"/>
              <w:rPr>
                <w:rFonts w:ascii="宋体" w:hAnsi="宋体" w:cs="宋体"/>
                <w:kern w:val="0"/>
                <w:sz w:val="22"/>
              </w:rPr>
            </w:pPr>
          </w:p>
        </w:tc>
        <w:tc>
          <w:tcPr>
            <w:tcW w:w="580" w:type="pct"/>
            <w:gridSpan w:val="2"/>
            <w:tcBorders>
              <w:top w:val="nil"/>
              <w:left w:val="nil"/>
              <w:bottom w:val="nil"/>
              <w:right w:val="nil"/>
            </w:tcBorders>
            <w:shd w:val="clear" w:color="auto" w:fill="auto"/>
            <w:noWrap/>
            <w:vAlign w:val="center"/>
            <w:hideMark/>
          </w:tcPr>
          <w:p w:rsidR="005769C4" w:rsidRPr="00EF6D1F" w:rsidRDefault="005769C4" w:rsidP="005769C4">
            <w:pPr>
              <w:widowControl/>
              <w:jc w:val="left"/>
              <w:rPr>
                <w:rFonts w:ascii="宋体" w:hAnsi="宋体" w:cs="宋体"/>
                <w:kern w:val="0"/>
                <w:sz w:val="22"/>
              </w:rPr>
            </w:pPr>
          </w:p>
        </w:tc>
        <w:tc>
          <w:tcPr>
            <w:tcW w:w="580" w:type="pct"/>
            <w:gridSpan w:val="2"/>
            <w:tcBorders>
              <w:top w:val="nil"/>
              <w:left w:val="nil"/>
              <w:bottom w:val="nil"/>
              <w:right w:val="nil"/>
            </w:tcBorders>
            <w:shd w:val="clear" w:color="auto" w:fill="auto"/>
            <w:noWrap/>
            <w:vAlign w:val="center"/>
            <w:hideMark/>
          </w:tcPr>
          <w:p w:rsidR="005769C4" w:rsidRPr="00EF6D1F" w:rsidRDefault="005769C4" w:rsidP="005769C4">
            <w:pPr>
              <w:widowControl/>
              <w:jc w:val="left"/>
              <w:rPr>
                <w:rFonts w:ascii="宋体" w:hAnsi="宋体" w:cs="宋体"/>
                <w:kern w:val="0"/>
                <w:sz w:val="22"/>
              </w:rPr>
            </w:pPr>
          </w:p>
        </w:tc>
      </w:tr>
      <w:tr w:rsidR="00EF6D1F" w:rsidRPr="00EF6D1F" w:rsidTr="005769C4">
        <w:trPr>
          <w:trHeight w:val="570"/>
        </w:trPr>
        <w:tc>
          <w:tcPr>
            <w:tcW w:w="5000" w:type="pct"/>
            <w:gridSpan w:val="18"/>
            <w:tcBorders>
              <w:top w:val="nil"/>
              <w:left w:val="nil"/>
              <w:bottom w:val="nil"/>
              <w:right w:val="nil"/>
            </w:tcBorders>
            <w:shd w:val="clear" w:color="auto" w:fill="auto"/>
            <w:noWrap/>
            <w:vAlign w:val="center"/>
            <w:hideMark/>
          </w:tcPr>
          <w:p w:rsidR="005769C4" w:rsidRPr="00EF6D1F" w:rsidRDefault="005769C4" w:rsidP="005769C4">
            <w:pPr>
              <w:widowControl/>
              <w:jc w:val="center"/>
              <w:rPr>
                <w:rFonts w:ascii="方正小标宋简体" w:eastAsia="方正小标宋简体" w:hAnsi="宋体" w:cs="宋体"/>
                <w:kern w:val="0"/>
                <w:sz w:val="44"/>
                <w:szCs w:val="44"/>
              </w:rPr>
            </w:pPr>
            <w:bookmarkStart w:id="0" w:name="_GoBack"/>
            <w:r w:rsidRPr="00EF6D1F">
              <w:rPr>
                <w:rFonts w:ascii="方正小标宋简体" w:eastAsia="方正小标宋简体" w:hAnsi="宋体" w:cs="宋体" w:hint="eastAsia"/>
                <w:kern w:val="0"/>
                <w:sz w:val="44"/>
                <w:szCs w:val="44"/>
              </w:rPr>
              <w:t>2020年</w:t>
            </w:r>
            <w:proofErr w:type="gramStart"/>
            <w:r w:rsidRPr="00EF6D1F">
              <w:rPr>
                <w:rFonts w:ascii="方正小标宋简体" w:eastAsia="方正小标宋简体" w:hAnsi="宋体" w:cs="宋体" w:hint="eastAsia"/>
                <w:kern w:val="0"/>
                <w:sz w:val="44"/>
                <w:szCs w:val="44"/>
              </w:rPr>
              <w:t>需支持</w:t>
            </w:r>
            <w:proofErr w:type="gramEnd"/>
            <w:r w:rsidRPr="00EF6D1F">
              <w:rPr>
                <w:rFonts w:ascii="方正小标宋简体" w:eastAsia="方正小标宋简体" w:hAnsi="宋体" w:cs="宋体" w:hint="eastAsia"/>
                <w:kern w:val="0"/>
                <w:sz w:val="44"/>
                <w:szCs w:val="44"/>
              </w:rPr>
              <w:t>做好环评审</w:t>
            </w:r>
            <w:proofErr w:type="gramStart"/>
            <w:r w:rsidRPr="00EF6D1F">
              <w:rPr>
                <w:rFonts w:ascii="方正小标宋简体" w:eastAsia="方正小标宋简体" w:hAnsi="宋体" w:cs="宋体" w:hint="eastAsia"/>
                <w:kern w:val="0"/>
                <w:sz w:val="44"/>
                <w:szCs w:val="44"/>
              </w:rPr>
              <w:t>批服务</w:t>
            </w:r>
            <w:proofErr w:type="gramEnd"/>
            <w:r w:rsidRPr="00EF6D1F">
              <w:rPr>
                <w:rFonts w:ascii="方正小标宋简体" w:eastAsia="方正小标宋简体" w:hAnsi="宋体" w:cs="宋体" w:hint="eastAsia"/>
                <w:kern w:val="0"/>
                <w:sz w:val="44"/>
                <w:szCs w:val="44"/>
              </w:rPr>
              <w:t>的重大项目进展情况调度表</w:t>
            </w:r>
            <w:bookmarkEnd w:id="0"/>
          </w:p>
        </w:tc>
      </w:tr>
      <w:tr w:rsidR="00EF6D1F" w:rsidRPr="00EF6D1F" w:rsidTr="00EF6D1F">
        <w:trPr>
          <w:trHeight w:val="499"/>
        </w:trPr>
        <w:tc>
          <w:tcPr>
            <w:tcW w:w="3000" w:type="pct"/>
            <w:gridSpan w:val="11"/>
            <w:tcBorders>
              <w:top w:val="nil"/>
              <w:left w:val="nil"/>
              <w:bottom w:val="single" w:sz="4" w:space="0" w:color="auto"/>
              <w:right w:val="nil"/>
            </w:tcBorders>
            <w:shd w:val="clear" w:color="auto" w:fill="auto"/>
            <w:noWrap/>
            <w:vAlign w:val="center"/>
            <w:hideMark/>
          </w:tcPr>
          <w:p w:rsidR="00EF6D1F" w:rsidRPr="00EF6D1F" w:rsidRDefault="00EF6D1F" w:rsidP="005769C4">
            <w:pPr>
              <w:widowControl/>
              <w:jc w:val="left"/>
              <w:rPr>
                <w:rFonts w:ascii="宋体" w:hAnsi="宋体" w:cs="宋体"/>
                <w:kern w:val="0"/>
                <w:sz w:val="22"/>
              </w:rPr>
            </w:pPr>
            <w:r w:rsidRPr="00EF6D1F">
              <w:rPr>
                <w:rFonts w:ascii="宋体" w:hAnsi="宋体" w:cs="宋体" w:hint="eastAsia"/>
                <w:kern w:val="0"/>
                <w:sz w:val="22"/>
              </w:rPr>
              <w:t>填表单位：</w:t>
            </w:r>
          </w:p>
        </w:tc>
        <w:tc>
          <w:tcPr>
            <w:tcW w:w="1000" w:type="pct"/>
            <w:gridSpan w:val="4"/>
            <w:tcBorders>
              <w:top w:val="nil"/>
              <w:left w:val="nil"/>
              <w:bottom w:val="single" w:sz="4" w:space="0" w:color="auto"/>
              <w:right w:val="nil"/>
            </w:tcBorders>
            <w:shd w:val="clear" w:color="auto" w:fill="auto"/>
            <w:vAlign w:val="center"/>
          </w:tcPr>
          <w:p w:rsidR="00EF6D1F" w:rsidRPr="00EF6D1F" w:rsidRDefault="00EF6D1F" w:rsidP="005769C4">
            <w:pPr>
              <w:widowControl/>
              <w:jc w:val="left"/>
              <w:rPr>
                <w:rFonts w:ascii="宋体" w:hAnsi="宋体" w:cs="宋体"/>
                <w:kern w:val="0"/>
                <w:sz w:val="22"/>
              </w:rPr>
            </w:pPr>
            <w:r w:rsidRPr="00EF6D1F">
              <w:rPr>
                <w:rFonts w:ascii="宋体" w:hAnsi="宋体" w:cs="宋体" w:hint="eastAsia"/>
                <w:kern w:val="0"/>
                <w:sz w:val="22"/>
              </w:rPr>
              <w:t>联系人：</w:t>
            </w:r>
          </w:p>
        </w:tc>
        <w:tc>
          <w:tcPr>
            <w:tcW w:w="1000" w:type="pct"/>
            <w:gridSpan w:val="3"/>
            <w:tcBorders>
              <w:top w:val="nil"/>
              <w:left w:val="nil"/>
              <w:bottom w:val="single" w:sz="4" w:space="0" w:color="auto"/>
              <w:right w:val="nil"/>
            </w:tcBorders>
            <w:shd w:val="clear" w:color="auto" w:fill="auto"/>
            <w:vAlign w:val="center"/>
            <w:hideMark/>
          </w:tcPr>
          <w:p w:rsidR="00EF6D1F" w:rsidRPr="00EF6D1F" w:rsidRDefault="00EF6D1F" w:rsidP="005769C4">
            <w:pPr>
              <w:widowControl/>
              <w:jc w:val="left"/>
              <w:rPr>
                <w:rFonts w:ascii="宋体" w:hAnsi="宋体" w:cs="宋体"/>
                <w:kern w:val="0"/>
                <w:sz w:val="22"/>
              </w:rPr>
            </w:pPr>
            <w:r w:rsidRPr="00EF6D1F">
              <w:rPr>
                <w:rFonts w:ascii="宋体" w:hAnsi="宋体" w:cs="宋体" w:hint="eastAsia"/>
                <w:kern w:val="0"/>
                <w:sz w:val="22"/>
              </w:rPr>
              <w:t>联系电话：</w:t>
            </w:r>
          </w:p>
        </w:tc>
      </w:tr>
      <w:tr w:rsidR="00EF6D1F" w:rsidRPr="00EF6D1F" w:rsidTr="00EF6D1F">
        <w:trPr>
          <w:trHeight w:val="540"/>
        </w:trPr>
        <w:tc>
          <w:tcPr>
            <w:tcW w:w="500" w:type="pct"/>
            <w:gridSpan w:val="2"/>
            <w:tcBorders>
              <w:top w:val="nil"/>
              <w:left w:val="single" w:sz="4" w:space="0" w:color="auto"/>
              <w:bottom w:val="single" w:sz="4" w:space="0" w:color="auto"/>
              <w:right w:val="single" w:sz="4" w:space="0" w:color="auto"/>
            </w:tcBorders>
            <w:shd w:val="clear" w:color="auto" w:fill="auto"/>
            <w:vAlign w:val="center"/>
            <w:hideMark/>
          </w:tcPr>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序号</w:t>
            </w:r>
          </w:p>
        </w:tc>
        <w:tc>
          <w:tcPr>
            <w:tcW w:w="500" w:type="pct"/>
            <w:gridSpan w:val="2"/>
            <w:tcBorders>
              <w:top w:val="nil"/>
              <w:left w:val="nil"/>
              <w:bottom w:val="single" w:sz="4" w:space="0" w:color="auto"/>
              <w:right w:val="single" w:sz="4" w:space="0" w:color="auto"/>
            </w:tcBorders>
            <w:shd w:val="clear" w:color="auto" w:fill="auto"/>
            <w:vAlign w:val="center"/>
            <w:hideMark/>
          </w:tcPr>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项目名称</w:t>
            </w:r>
          </w:p>
        </w:tc>
        <w:tc>
          <w:tcPr>
            <w:tcW w:w="500" w:type="pct"/>
            <w:tcBorders>
              <w:top w:val="nil"/>
              <w:left w:val="nil"/>
              <w:bottom w:val="single" w:sz="4" w:space="0" w:color="auto"/>
              <w:right w:val="single" w:sz="4" w:space="0" w:color="auto"/>
            </w:tcBorders>
            <w:shd w:val="clear" w:color="auto" w:fill="auto"/>
            <w:vAlign w:val="center"/>
            <w:hideMark/>
          </w:tcPr>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项目所在地</w:t>
            </w:r>
          </w:p>
        </w:tc>
        <w:tc>
          <w:tcPr>
            <w:tcW w:w="500" w:type="pct"/>
            <w:gridSpan w:val="2"/>
            <w:tcBorders>
              <w:top w:val="nil"/>
              <w:left w:val="nil"/>
              <w:bottom w:val="single" w:sz="4" w:space="0" w:color="auto"/>
              <w:right w:val="single" w:sz="4" w:space="0" w:color="auto"/>
            </w:tcBorders>
            <w:shd w:val="clear" w:color="auto" w:fill="auto"/>
            <w:vAlign w:val="center"/>
            <w:hideMark/>
          </w:tcPr>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总投资</w:t>
            </w:r>
          </w:p>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（亿元）</w:t>
            </w:r>
          </w:p>
        </w:tc>
        <w:tc>
          <w:tcPr>
            <w:tcW w:w="500" w:type="pct"/>
            <w:gridSpan w:val="2"/>
            <w:tcBorders>
              <w:top w:val="nil"/>
              <w:left w:val="nil"/>
              <w:bottom w:val="single" w:sz="4" w:space="0" w:color="auto"/>
              <w:right w:val="single" w:sz="4" w:space="0" w:color="auto"/>
            </w:tcBorders>
            <w:shd w:val="clear" w:color="auto" w:fill="auto"/>
            <w:vAlign w:val="center"/>
            <w:hideMark/>
          </w:tcPr>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行业</w:t>
            </w:r>
          </w:p>
        </w:tc>
        <w:tc>
          <w:tcPr>
            <w:tcW w:w="500" w:type="pct"/>
            <w:gridSpan w:val="2"/>
            <w:tcBorders>
              <w:top w:val="single" w:sz="4" w:space="0" w:color="auto"/>
              <w:left w:val="nil"/>
              <w:bottom w:val="single" w:sz="4" w:space="0" w:color="auto"/>
              <w:right w:val="single" w:sz="4" w:space="0" w:color="auto"/>
            </w:tcBorders>
            <w:shd w:val="clear" w:color="auto" w:fill="auto"/>
            <w:vAlign w:val="center"/>
            <w:hideMark/>
          </w:tcPr>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环评文件</w:t>
            </w:r>
          </w:p>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编制单位</w:t>
            </w:r>
          </w:p>
        </w:tc>
        <w:tc>
          <w:tcPr>
            <w:tcW w:w="500" w:type="pct"/>
            <w:gridSpan w:val="2"/>
            <w:tcBorders>
              <w:top w:val="single" w:sz="4" w:space="0" w:color="auto"/>
              <w:left w:val="nil"/>
              <w:bottom w:val="single" w:sz="4" w:space="0" w:color="auto"/>
              <w:right w:val="single" w:sz="4" w:space="0" w:color="auto"/>
            </w:tcBorders>
            <w:shd w:val="clear" w:color="auto" w:fill="auto"/>
            <w:vAlign w:val="center"/>
            <w:hideMark/>
          </w:tcPr>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环评文件</w:t>
            </w:r>
          </w:p>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审批机关</w:t>
            </w:r>
          </w:p>
        </w:tc>
        <w:tc>
          <w:tcPr>
            <w:tcW w:w="500" w:type="pct"/>
            <w:gridSpan w:val="2"/>
            <w:tcBorders>
              <w:top w:val="nil"/>
              <w:left w:val="nil"/>
              <w:bottom w:val="single" w:sz="4" w:space="0" w:color="auto"/>
              <w:right w:val="single" w:sz="4" w:space="0" w:color="auto"/>
            </w:tcBorders>
            <w:shd w:val="clear" w:color="auto" w:fill="auto"/>
            <w:vAlign w:val="center"/>
            <w:hideMark/>
          </w:tcPr>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环</w:t>
            </w:r>
            <w:proofErr w:type="gramStart"/>
            <w:r w:rsidRPr="00EF6D1F">
              <w:rPr>
                <w:rFonts w:ascii="宋体" w:hAnsi="宋体" w:cs="宋体" w:hint="eastAsia"/>
                <w:kern w:val="0"/>
                <w:sz w:val="22"/>
              </w:rPr>
              <w:t>评进展</w:t>
            </w:r>
            <w:proofErr w:type="gramEnd"/>
          </w:p>
        </w:tc>
        <w:tc>
          <w:tcPr>
            <w:tcW w:w="500" w:type="pct"/>
            <w:gridSpan w:val="2"/>
            <w:tcBorders>
              <w:top w:val="nil"/>
              <w:left w:val="nil"/>
              <w:bottom w:val="single" w:sz="4" w:space="0" w:color="auto"/>
              <w:right w:val="single" w:sz="4" w:space="0" w:color="auto"/>
            </w:tcBorders>
            <w:shd w:val="clear" w:color="auto" w:fill="auto"/>
            <w:vAlign w:val="center"/>
          </w:tcPr>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批复文号</w:t>
            </w:r>
          </w:p>
        </w:tc>
        <w:tc>
          <w:tcPr>
            <w:tcW w:w="500" w:type="pct"/>
            <w:tcBorders>
              <w:top w:val="nil"/>
              <w:left w:val="nil"/>
              <w:bottom w:val="single" w:sz="4" w:space="0" w:color="auto"/>
              <w:right w:val="single" w:sz="4" w:space="0" w:color="auto"/>
            </w:tcBorders>
            <w:shd w:val="clear" w:color="auto" w:fill="auto"/>
            <w:vAlign w:val="center"/>
            <w:hideMark/>
          </w:tcPr>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备注</w:t>
            </w:r>
          </w:p>
        </w:tc>
      </w:tr>
      <w:tr w:rsidR="00EF6D1F" w:rsidRPr="00EF6D1F" w:rsidTr="00EF6D1F">
        <w:trPr>
          <w:trHeight w:val="600"/>
        </w:trPr>
        <w:tc>
          <w:tcPr>
            <w:tcW w:w="500" w:type="pct"/>
            <w:gridSpan w:val="2"/>
            <w:tcBorders>
              <w:top w:val="nil"/>
              <w:left w:val="single" w:sz="4" w:space="0" w:color="auto"/>
              <w:bottom w:val="single" w:sz="4" w:space="0" w:color="auto"/>
              <w:right w:val="single" w:sz="4" w:space="0" w:color="auto"/>
            </w:tcBorders>
            <w:shd w:val="clear" w:color="auto" w:fill="auto"/>
            <w:noWrap/>
            <w:vAlign w:val="center"/>
            <w:hideMark/>
          </w:tcPr>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 xml:space="preserve">　</w:t>
            </w:r>
          </w:p>
        </w:tc>
        <w:tc>
          <w:tcPr>
            <w:tcW w:w="500" w:type="pct"/>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left"/>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left"/>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left"/>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vAlign w:val="center"/>
          </w:tcPr>
          <w:p w:rsidR="00EF6D1F" w:rsidRPr="00EF6D1F" w:rsidRDefault="00EF6D1F" w:rsidP="00EF6D1F">
            <w:pPr>
              <w:widowControl/>
              <w:jc w:val="left"/>
              <w:rPr>
                <w:rFonts w:ascii="宋体" w:hAnsi="宋体" w:cs="宋体"/>
                <w:kern w:val="0"/>
                <w:sz w:val="22"/>
              </w:rPr>
            </w:pPr>
          </w:p>
        </w:tc>
        <w:tc>
          <w:tcPr>
            <w:tcW w:w="500" w:type="pct"/>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left"/>
              <w:rPr>
                <w:rFonts w:ascii="宋体" w:hAnsi="宋体" w:cs="宋体"/>
                <w:kern w:val="0"/>
                <w:sz w:val="22"/>
              </w:rPr>
            </w:pPr>
            <w:r w:rsidRPr="00EF6D1F">
              <w:rPr>
                <w:rFonts w:ascii="宋体" w:hAnsi="宋体" w:cs="宋体" w:hint="eastAsia"/>
                <w:kern w:val="0"/>
                <w:sz w:val="22"/>
              </w:rPr>
              <w:t xml:space="preserve">　</w:t>
            </w:r>
          </w:p>
        </w:tc>
      </w:tr>
      <w:tr w:rsidR="00EF6D1F" w:rsidRPr="00EF6D1F" w:rsidTr="00EF6D1F">
        <w:trPr>
          <w:trHeight w:val="600"/>
        </w:trPr>
        <w:tc>
          <w:tcPr>
            <w:tcW w:w="500" w:type="pct"/>
            <w:gridSpan w:val="2"/>
            <w:tcBorders>
              <w:top w:val="nil"/>
              <w:left w:val="single" w:sz="4" w:space="0" w:color="auto"/>
              <w:bottom w:val="single" w:sz="4" w:space="0" w:color="auto"/>
              <w:right w:val="single" w:sz="4" w:space="0" w:color="auto"/>
            </w:tcBorders>
            <w:shd w:val="clear" w:color="auto" w:fill="auto"/>
            <w:noWrap/>
            <w:vAlign w:val="center"/>
            <w:hideMark/>
          </w:tcPr>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 xml:space="preserve">　</w:t>
            </w:r>
          </w:p>
        </w:tc>
        <w:tc>
          <w:tcPr>
            <w:tcW w:w="500" w:type="pct"/>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left"/>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left"/>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left"/>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vAlign w:val="center"/>
          </w:tcPr>
          <w:p w:rsidR="00EF6D1F" w:rsidRPr="00EF6D1F" w:rsidRDefault="00EF6D1F" w:rsidP="00EF6D1F">
            <w:pPr>
              <w:widowControl/>
              <w:jc w:val="left"/>
              <w:rPr>
                <w:rFonts w:ascii="宋体" w:hAnsi="宋体" w:cs="宋体"/>
                <w:kern w:val="0"/>
                <w:sz w:val="22"/>
              </w:rPr>
            </w:pPr>
          </w:p>
        </w:tc>
        <w:tc>
          <w:tcPr>
            <w:tcW w:w="500" w:type="pct"/>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left"/>
              <w:rPr>
                <w:rFonts w:ascii="宋体" w:hAnsi="宋体" w:cs="宋体"/>
                <w:kern w:val="0"/>
                <w:sz w:val="22"/>
              </w:rPr>
            </w:pPr>
            <w:r w:rsidRPr="00EF6D1F">
              <w:rPr>
                <w:rFonts w:ascii="宋体" w:hAnsi="宋体" w:cs="宋体" w:hint="eastAsia"/>
                <w:kern w:val="0"/>
                <w:sz w:val="22"/>
              </w:rPr>
              <w:t xml:space="preserve">　</w:t>
            </w:r>
          </w:p>
        </w:tc>
      </w:tr>
      <w:tr w:rsidR="00EF6D1F" w:rsidRPr="00EF6D1F" w:rsidTr="00EF6D1F">
        <w:trPr>
          <w:trHeight w:val="600"/>
        </w:trPr>
        <w:tc>
          <w:tcPr>
            <w:tcW w:w="500" w:type="pct"/>
            <w:gridSpan w:val="2"/>
            <w:tcBorders>
              <w:top w:val="nil"/>
              <w:left w:val="single" w:sz="4" w:space="0" w:color="auto"/>
              <w:bottom w:val="single" w:sz="4" w:space="0" w:color="auto"/>
              <w:right w:val="single" w:sz="4" w:space="0" w:color="auto"/>
            </w:tcBorders>
            <w:shd w:val="clear" w:color="auto" w:fill="auto"/>
            <w:noWrap/>
            <w:vAlign w:val="center"/>
            <w:hideMark/>
          </w:tcPr>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 xml:space="preserve">　</w:t>
            </w:r>
          </w:p>
        </w:tc>
        <w:tc>
          <w:tcPr>
            <w:tcW w:w="500" w:type="pct"/>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left"/>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left"/>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left"/>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vAlign w:val="center"/>
          </w:tcPr>
          <w:p w:rsidR="00EF6D1F" w:rsidRPr="00EF6D1F" w:rsidRDefault="00EF6D1F" w:rsidP="00EF6D1F">
            <w:pPr>
              <w:widowControl/>
              <w:jc w:val="left"/>
              <w:rPr>
                <w:rFonts w:ascii="宋体" w:hAnsi="宋体" w:cs="宋体"/>
                <w:kern w:val="0"/>
                <w:sz w:val="22"/>
              </w:rPr>
            </w:pPr>
          </w:p>
        </w:tc>
        <w:tc>
          <w:tcPr>
            <w:tcW w:w="500" w:type="pct"/>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left"/>
              <w:rPr>
                <w:rFonts w:ascii="宋体" w:hAnsi="宋体" w:cs="宋体"/>
                <w:kern w:val="0"/>
                <w:sz w:val="22"/>
              </w:rPr>
            </w:pPr>
            <w:r w:rsidRPr="00EF6D1F">
              <w:rPr>
                <w:rFonts w:ascii="宋体" w:hAnsi="宋体" w:cs="宋体" w:hint="eastAsia"/>
                <w:kern w:val="0"/>
                <w:sz w:val="22"/>
              </w:rPr>
              <w:t xml:space="preserve">　</w:t>
            </w:r>
          </w:p>
        </w:tc>
      </w:tr>
      <w:tr w:rsidR="00EF6D1F" w:rsidRPr="00EF6D1F" w:rsidTr="00EF6D1F">
        <w:trPr>
          <w:trHeight w:val="600"/>
        </w:trPr>
        <w:tc>
          <w:tcPr>
            <w:tcW w:w="500" w:type="pct"/>
            <w:gridSpan w:val="2"/>
            <w:tcBorders>
              <w:top w:val="nil"/>
              <w:left w:val="single" w:sz="4" w:space="0" w:color="auto"/>
              <w:bottom w:val="single" w:sz="4" w:space="0" w:color="auto"/>
              <w:right w:val="single" w:sz="4" w:space="0" w:color="auto"/>
            </w:tcBorders>
            <w:shd w:val="clear" w:color="auto" w:fill="auto"/>
            <w:noWrap/>
            <w:vAlign w:val="center"/>
            <w:hideMark/>
          </w:tcPr>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 xml:space="preserve">　</w:t>
            </w:r>
          </w:p>
        </w:tc>
        <w:tc>
          <w:tcPr>
            <w:tcW w:w="500" w:type="pct"/>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left"/>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left"/>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left"/>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vAlign w:val="center"/>
          </w:tcPr>
          <w:p w:rsidR="00EF6D1F" w:rsidRPr="00EF6D1F" w:rsidRDefault="00EF6D1F" w:rsidP="00EF6D1F">
            <w:pPr>
              <w:widowControl/>
              <w:jc w:val="left"/>
              <w:rPr>
                <w:rFonts w:ascii="宋体" w:hAnsi="宋体" w:cs="宋体"/>
                <w:kern w:val="0"/>
                <w:sz w:val="22"/>
              </w:rPr>
            </w:pPr>
          </w:p>
        </w:tc>
        <w:tc>
          <w:tcPr>
            <w:tcW w:w="500" w:type="pct"/>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left"/>
              <w:rPr>
                <w:rFonts w:ascii="宋体" w:hAnsi="宋体" w:cs="宋体"/>
                <w:kern w:val="0"/>
                <w:sz w:val="22"/>
              </w:rPr>
            </w:pPr>
            <w:r w:rsidRPr="00EF6D1F">
              <w:rPr>
                <w:rFonts w:ascii="宋体" w:hAnsi="宋体" w:cs="宋体" w:hint="eastAsia"/>
                <w:kern w:val="0"/>
                <w:sz w:val="22"/>
              </w:rPr>
              <w:t xml:space="preserve">　</w:t>
            </w:r>
          </w:p>
        </w:tc>
      </w:tr>
      <w:tr w:rsidR="00EF6D1F" w:rsidRPr="00EF6D1F" w:rsidTr="00EF6D1F">
        <w:trPr>
          <w:trHeight w:val="600"/>
        </w:trPr>
        <w:tc>
          <w:tcPr>
            <w:tcW w:w="500" w:type="pct"/>
            <w:gridSpan w:val="2"/>
            <w:tcBorders>
              <w:top w:val="nil"/>
              <w:left w:val="single" w:sz="4" w:space="0" w:color="auto"/>
              <w:bottom w:val="single" w:sz="4" w:space="0" w:color="auto"/>
              <w:right w:val="single" w:sz="4" w:space="0" w:color="auto"/>
            </w:tcBorders>
            <w:shd w:val="clear" w:color="auto" w:fill="auto"/>
            <w:noWrap/>
            <w:vAlign w:val="center"/>
            <w:hideMark/>
          </w:tcPr>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 xml:space="preserve">　</w:t>
            </w:r>
          </w:p>
        </w:tc>
        <w:tc>
          <w:tcPr>
            <w:tcW w:w="500" w:type="pct"/>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left"/>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left"/>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left"/>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vAlign w:val="center"/>
          </w:tcPr>
          <w:p w:rsidR="00EF6D1F" w:rsidRPr="00EF6D1F" w:rsidRDefault="00EF6D1F" w:rsidP="00EF6D1F">
            <w:pPr>
              <w:widowControl/>
              <w:jc w:val="left"/>
              <w:rPr>
                <w:rFonts w:ascii="宋体" w:hAnsi="宋体" w:cs="宋体"/>
                <w:kern w:val="0"/>
                <w:sz w:val="22"/>
              </w:rPr>
            </w:pPr>
          </w:p>
        </w:tc>
        <w:tc>
          <w:tcPr>
            <w:tcW w:w="500" w:type="pct"/>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left"/>
              <w:rPr>
                <w:rFonts w:ascii="宋体" w:hAnsi="宋体" w:cs="宋体"/>
                <w:kern w:val="0"/>
                <w:sz w:val="22"/>
              </w:rPr>
            </w:pPr>
            <w:r w:rsidRPr="00EF6D1F">
              <w:rPr>
                <w:rFonts w:ascii="宋体" w:hAnsi="宋体" w:cs="宋体" w:hint="eastAsia"/>
                <w:kern w:val="0"/>
                <w:sz w:val="22"/>
              </w:rPr>
              <w:t xml:space="preserve">　</w:t>
            </w:r>
          </w:p>
        </w:tc>
      </w:tr>
      <w:tr w:rsidR="00EF6D1F" w:rsidRPr="00EF6D1F" w:rsidTr="00EF6D1F">
        <w:trPr>
          <w:trHeight w:val="600"/>
        </w:trPr>
        <w:tc>
          <w:tcPr>
            <w:tcW w:w="500" w:type="pct"/>
            <w:gridSpan w:val="2"/>
            <w:tcBorders>
              <w:top w:val="nil"/>
              <w:left w:val="single" w:sz="4" w:space="0" w:color="auto"/>
              <w:bottom w:val="single" w:sz="4" w:space="0" w:color="auto"/>
              <w:right w:val="single" w:sz="4" w:space="0" w:color="auto"/>
            </w:tcBorders>
            <w:shd w:val="clear" w:color="auto" w:fill="auto"/>
            <w:noWrap/>
            <w:vAlign w:val="center"/>
            <w:hideMark/>
          </w:tcPr>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 xml:space="preserve">　</w:t>
            </w:r>
          </w:p>
        </w:tc>
        <w:tc>
          <w:tcPr>
            <w:tcW w:w="500" w:type="pct"/>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left"/>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left"/>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left"/>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vAlign w:val="center"/>
          </w:tcPr>
          <w:p w:rsidR="00EF6D1F" w:rsidRPr="00EF6D1F" w:rsidRDefault="00EF6D1F" w:rsidP="00EF6D1F">
            <w:pPr>
              <w:widowControl/>
              <w:jc w:val="left"/>
              <w:rPr>
                <w:rFonts w:ascii="宋体" w:hAnsi="宋体" w:cs="宋体"/>
                <w:kern w:val="0"/>
                <w:sz w:val="22"/>
              </w:rPr>
            </w:pPr>
          </w:p>
        </w:tc>
        <w:tc>
          <w:tcPr>
            <w:tcW w:w="500" w:type="pct"/>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left"/>
              <w:rPr>
                <w:rFonts w:ascii="宋体" w:hAnsi="宋体" w:cs="宋体"/>
                <w:kern w:val="0"/>
                <w:sz w:val="22"/>
              </w:rPr>
            </w:pPr>
            <w:r w:rsidRPr="00EF6D1F">
              <w:rPr>
                <w:rFonts w:ascii="宋体" w:hAnsi="宋体" w:cs="宋体" w:hint="eastAsia"/>
                <w:kern w:val="0"/>
                <w:sz w:val="22"/>
              </w:rPr>
              <w:t xml:space="preserve">　</w:t>
            </w:r>
          </w:p>
        </w:tc>
      </w:tr>
      <w:tr w:rsidR="00EF6D1F" w:rsidRPr="00EF6D1F" w:rsidTr="00EF6D1F">
        <w:trPr>
          <w:trHeight w:val="600"/>
        </w:trPr>
        <w:tc>
          <w:tcPr>
            <w:tcW w:w="500" w:type="pct"/>
            <w:gridSpan w:val="2"/>
            <w:tcBorders>
              <w:top w:val="nil"/>
              <w:left w:val="single" w:sz="4" w:space="0" w:color="auto"/>
              <w:bottom w:val="single" w:sz="4" w:space="0" w:color="auto"/>
              <w:right w:val="single" w:sz="4" w:space="0" w:color="auto"/>
            </w:tcBorders>
            <w:shd w:val="clear" w:color="auto" w:fill="auto"/>
            <w:noWrap/>
            <w:vAlign w:val="center"/>
            <w:hideMark/>
          </w:tcPr>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 xml:space="preserve">　</w:t>
            </w:r>
          </w:p>
        </w:tc>
        <w:tc>
          <w:tcPr>
            <w:tcW w:w="500" w:type="pct"/>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left"/>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left"/>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left"/>
              <w:rPr>
                <w:rFonts w:ascii="宋体" w:hAnsi="宋体" w:cs="宋体"/>
                <w:kern w:val="0"/>
                <w:sz w:val="22"/>
              </w:rPr>
            </w:pPr>
            <w:r w:rsidRPr="00EF6D1F">
              <w:rPr>
                <w:rFonts w:ascii="宋体" w:hAnsi="宋体" w:cs="宋体" w:hint="eastAsia"/>
                <w:kern w:val="0"/>
                <w:sz w:val="22"/>
              </w:rPr>
              <w:t xml:space="preserve">　</w:t>
            </w:r>
          </w:p>
        </w:tc>
        <w:tc>
          <w:tcPr>
            <w:tcW w:w="500" w:type="pct"/>
            <w:gridSpan w:val="2"/>
            <w:tcBorders>
              <w:top w:val="nil"/>
              <w:left w:val="nil"/>
              <w:bottom w:val="single" w:sz="4" w:space="0" w:color="auto"/>
              <w:right w:val="single" w:sz="4" w:space="0" w:color="auto"/>
            </w:tcBorders>
            <w:shd w:val="clear" w:color="auto" w:fill="auto"/>
            <w:vAlign w:val="center"/>
          </w:tcPr>
          <w:p w:rsidR="00EF6D1F" w:rsidRPr="00EF6D1F" w:rsidRDefault="00EF6D1F" w:rsidP="00EF6D1F">
            <w:pPr>
              <w:widowControl/>
              <w:jc w:val="left"/>
              <w:rPr>
                <w:rFonts w:ascii="宋体" w:hAnsi="宋体" w:cs="宋体"/>
                <w:kern w:val="0"/>
                <w:sz w:val="22"/>
              </w:rPr>
            </w:pPr>
          </w:p>
        </w:tc>
        <w:tc>
          <w:tcPr>
            <w:tcW w:w="500" w:type="pct"/>
            <w:tcBorders>
              <w:top w:val="nil"/>
              <w:left w:val="nil"/>
              <w:bottom w:val="single" w:sz="4" w:space="0" w:color="auto"/>
              <w:right w:val="single" w:sz="4" w:space="0" w:color="auto"/>
            </w:tcBorders>
            <w:shd w:val="clear" w:color="auto" w:fill="auto"/>
            <w:noWrap/>
            <w:vAlign w:val="center"/>
            <w:hideMark/>
          </w:tcPr>
          <w:p w:rsidR="00EF6D1F" w:rsidRPr="00EF6D1F" w:rsidRDefault="00EF6D1F" w:rsidP="005769C4">
            <w:pPr>
              <w:widowControl/>
              <w:jc w:val="left"/>
              <w:rPr>
                <w:rFonts w:ascii="宋体" w:hAnsi="宋体" w:cs="宋体"/>
                <w:kern w:val="0"/>
                <w:sz w:val="22"/>
              </w:rPr>
            </w:pPr>
            <w:r w:rsidRPr="00EF6D1F">
              <w:rPr>
                <w:rFonts w:ascii="宋体" w:hAnsi="宋体" w:cs="宋体" w:hint="eastAsia"/>
                <w:kern w:val="0"/>
                <w:sz w:val="22"/>
              </w:rPr>
              <w:t xml:space="preserve">　</w:t>
            </w:r>
          </w:p>
        </w:tc>
      </w:tr>
      <w:tr w:rsidR="00EF6D1F" w:rsidRPr="00EF6D1F" w:rsidTr="00203DF9">
        <w:trPr>
          <w:trHeight w:val="360"/>
        </w:trPr>
        <w:tc>
          <w:tcPr>
            <w:tcW w:w="358" w:type="pct"/>
            <w:vMerge w:val="restart"/>
            <w:tcBorders>
              <w:top w:val="nil"/>
              <w:left w:val="single" w:sz="4" w:space="0" w:color="auto"/>
              <w:bottom w:val="nil"/>
              <w:right w:val="single" w:sz="4" w:space="0" w:color="auto"/>
            </w:tcBorders>
            <w:shd w:val="clear" w:color="auto" w:fill="auto"/>
            <w:vAlign w:val="center"/>
            <w:hideMark/>
          </w:tcPr>
          <w:p w:rsidR="00EF6D1F" w:rsidRPr="00EF6D1F" w:rsidRDefault="00EF6D1F" w:rsidP="005769C4">
            <w:pPr>
              <w:widowControl/>
              <w:jc w:val="center"/>
              <w:rPr>
                <w:rFonts w:ascii="宋体" w:hAnsi="宋体" w:cs="宋体"/>
                <w:kern w:val="0"/>
                <w:sz w:val="22"/>
              </w:rPr>
            </w:pPr>
            <w:r w:rsidRPr="00EF6D1F">
              <w:rPr>
                <w:rFonts w:ascii="宋体" w:hAnsi="宋体" w:cs="宋体" w:hint="eastAsia"/>
                <w:kern w:val="0"/>
                <w:sz w:val="22"/>
              </w:rPr>
              <w:t>填表说明（可不打印）</w:t>
            </w:r>
          </w:p>
        </w:tc>
        <w:tc>
          <w:tcPr>
            <w:tcW w:w="4642" w:type="pct"/>
            <w:gridSpan w:val="17"/>
            <w:tcBorders>
              <w:top w:val="single" w:sz="4" w:space="0" w:color="auto"/>
              <w:left w:val="nil"/>
              <w:bottom w:val="nil"/>
              <w:right w:val="single" w:sz="4" w:space="0" w:color="000000"/>
            </w:tcBorders>
            <w:shd w:val="clear" w:color="auto" w:fill="auto"/>
            <w:noWrap/>
            <w:vAlign w:val="center"/>
            <w:hideMark/>
          </w:tcPr>
          <w:p w:rsidR="00EF6D1F" w:rsidRPr="00EF6D1F" w:rsidRDefault="00EF6D1F" w:rsidP="005769C4">
            <w:pPr>
              <w:widowControl/>
              <w:jc w:val="left"/>
              <w:rPr>
                <w:rFonts w:ascii="宋体" w:hAnsi="宋体" w:cs="宋体"/>
                <w:kern w:val="0"/>
                <w:sz w:val="22"/>
              </w:rPr>
            </w:pPr>
            <w:r w:rsidRPr="00EF6D1F">
              <w:rPr>
                <w:rFonts w:ascii="宋体" w:hAnsi="宋体" w:cs="宋体" w:hint="eastAsia"/>
                <w:kern w:val="0"/>
                <w:sz w:val="22"/>
              </w:rPr>
              <w:t>1.各地、州、市生态环境局根据环境影响评价智慧监管平台录入的重大项目填写该表。</w:t>
            </w:r>
          </w:p>
        </w:tc>
      </w:tr>
      <w:tr w:rsidR="00EF6D1F" w:rsidRPr="00EF6D1F" w:rsidTr="00203DF9">
        <w:trPr>
          <w:trHeight w:val="360"/>
        </w:trPr>
        <w:tc>
          <w:tcPr>
            <w:tcW w:w="358" w:type="pct"/>
            <w:vMerge/>
            <w:tcBorders>
              <w:top w:val="nil"/>
              <w:left w:val="single" w:sz="4" w:space="0" w:color="auto"/>
              <w:bottom w:val="nil"/>
              <w:right w:val="single" w:sz="4" w:space="0" w:color="auto"/>
            </w:tcBorders>
            <w:vAlign w:val="center"/>
            <w:hideMark/>
          </w:tcPr>
          <w:p w:rsidR="00EF6D1F" w:rsidRPr="00EF6D1F" w:rsidRDefault="00EF6D1F" w:rsidP="005769C4">
            <w:pPr>
              <w:widowControl/>
              <w:jc w:val="left"/>
              <w:rPr>
                <w:rFonts w:ascii="宋体" w:hAnsi="宋体" w:cs="宋体"/>
                <w:kern w:val="0"/>
                <w:sz w:val="22"/>
              </w:rPr>
            </w:pPr>
          </w:p>
        </w:tc>
        <w:tc>
          <w:tcPr>
            <w:tcW w:w="4642" w:type="pct"/>
            <w:gridSpan w:val="17"/>
            <w:tcBorders>
              <w:top w:val="nil"/>
              <w:left w:val="nil"/>
              <w:bottom w:val="nil"/>
              <w:right w:val="single" w:sz="4" w:space="0" w:color="000000"/>
            </w:tcBorders>
            <w:shd w:val="clear" w:color="auto" w:fill="auto"/>
            <w:vAlign w:val="center"/>
            <w:hideMark/>
          </w:tcPr>
          <w:p w:rsidR="00EF6D1F" w:rsidRPr="00EF6D1F" w:rsidRDefault="00EF6D1F" w:rsidP="005769C4">
            <w:pPr>
              <w:widowControl/>
              <w:jc w:val="left"/>
              <w:rPr>
                <w:rFonts w:ascii="宋体" w:hAnsi="宋体" w:cs="宋体"/>
                <w:kern w:val="0"/>
                <w:sz w:val="22"/>
              </w:rPr>
            </w:pPr>
            <w:r w:rsidRPr="00EF6D1F">
              <w:rPr>
                <w:rFonts w:ascii="宋体" w:hAnsi="宋体" w:cs="宋体" w:hint="eastAsia"/>
                <w:kern w:val="0"/>
                <w:sz w:val="22"/>
              </w:rPr>
              <w:t>2.环</w:t>
            </w:r>
            <w:proofErr w:type="gramStart"/>
            <w:r w:rsidRPr="00EF6D1F">
              <w:rPr>
                <w:rFonts w:ascii="宋体" w:hAnsi="宋体" w:cs="宋体" w:hint="eastAsia"/>
                <w:kern w:val="0"/>
                <w:sz w:val="22"/>
              </w:rPr>
              <w:t>评文件</w:t>
            </w:r>
            <w:proofErr w:type="gramEnd"/>
            <w:r w:rsidRPr="00EF6D1F">
              <w:rPr>
                <w:rFonts w:ascii="宋体" w:hAnsi="宋体" w:cs="宋体" w:hint="eastAsia"/>
                <w:kern w:val="0"/>
                <w:sz w:val="22"/>
              </w:rPr>
              <w:t>编制单位，请填写受建设单位委托承担环</w:t>
            </w:r>
            <w:proofErr w:type="gramStart"/>
            <w:r w:rsidRPr="00EF6D1F">
              <w:rPr>
                <w:rFonts w:ascii="宋体" w:hAnsi="宋体" w:cs="宋体" w:hint="eastAsia"/>
                <w:kern w:val="0"/>
                <w:sz w:val="22"/>
              </w:rPr>
              <w:t>评文件</w:t>
            </w:r>
            <w:proofErr w:type="gramEnd"/>
            <w:r w:rsidRPr="00EF6D1F">
              <w:rPr>
                <w:rFonts w:ascii="宋体" w:hAnsi="宋体" w:cs="宋体" w:hint="eastAsia"/>
                <w:kern w:val="0"/>
                <w:sz w:val="22"/>
              </w:rPr>
              <w:t>编制的单位名称或未确定。</w:t>
            </w:r>
          </w:p>
        </w:tc>
      </w:tr>
      <w:tr w:rsidR="00EF6D1F" w:rsidRPr="00EF6D1F" w:rsidTr="00203DF9">
        <w:trPr>
          <w:trHeight w:val="360"/>
        </w:trPr>
        <w:tc>
          <w:tcPr>
            <w:tcW w:w="358" w:type="pct"/>
            <w:vMerge/>
            <w:tcBorders>
              <w:top w:val="nil"/>
              <w:left w:val="single" w:sz="4" w:space="0" w:color="auto"/>
              <w:bottom w:val="nil"/>
              <w:right w:val="single" w:sz="4" w:space="0" w:color="auto"/>
            </w:tcBorders>
            <w:vAlign w:val="center"/>
            <w:hideMark/>
          </w:tcPr>
          <w:p w:rsidR="00EF6D1F" w:rsidRPr="00EF6D1F" w:rsidRDefault="00EF6D1F" w:rsidP="005769C4">
            <w:pPr>
              <w:widowControl/>
              <w:jc w:val="left"/>
              <w:rPr>
                <w:rFonts w:ascii="宋体" w:hAnsi="宋体" w:cs="宋体"/>
                <w:kern w:val="0"/>
                <w:sz w:val="22"/>
              </w:rPr>
            </w:pPr>
          </w:p>
        </w:tc>
        <w:tc>
          <w:tcPr>
            <w:tcW w:w="4642" w:type="pct"/>
            <w:gridSpan w:val="17"/>
            <w:tcBorders>
              <w:top w:val="nil"/>
              <w:left w:val="nil"/>
              <w:bottom w:val="nil"/>
              <w:right w:val="single" w:sz="4" w:space="0" w:color="000000"/>
            </w:tcBorders>
            <w:shd w:val="clear" w:color="auto" w:fill="auto"/>
            <w:vAlign w:val="center"/>
            <w:hideMark/>
          </w:tcPr>
          <w:p w:rsidR="00EF6D1F" w:rsidRPr="00EF6D1F" w:rsidRDefault="00EF6D1F" w:rsidP="005769C4">
            <w:pPr>
              <w:widowControl/>
              <w:jc w:val="left"/>
              <w:rPr>
                <w:rFonts w:ascii="宋体" w:hAnsi="宋体" w:cs="宋体"/>
                <w:kern w:val="0"/>
                <w:sz w:val="22"/>
              </w:rPr>
            </w:pPr>
            <w:r w:rsidRPr="00EF6D1F">
              <w:rPr>
                <w:rFonts w:ascii="宋体" w:hAnsi="宋体" w:cs="宋体" w:hint="eastAsia"/>
                <w:kern w:val="0"/>
                <w:sz w:val="22"/>
              </w:rPr>
              <w:t>3.环</w:t>
            </w:r>
            <w:proofErr w:type="gramStart"/>
            <w:r w:rsidRPr="00EF6D1F">
              <w:rPr>
                <w:rFonts w:ascii="宋体" w:hAnsi="宋体" w:cs="宋体" w:hint="eastAsia"/>
                <w:kern w:val="0"/>
                <w:sz w:val="22"/>
              </w:rPr>
              <w:t>评文件</w:t>
            </w:r>
            <w:proofErr w:type="gramEnd"/>
            <w:r w:rsidRPr="00EF6D1F">
              <w:rPr>
                <w:rFonts w:ascii="宋体" w:hAnsi="宋体" w:cs="宋体" w:hint="eastAsia"/>
                <w:kern w:val="0"/>
                <w:sz w:val="22"/>
              </w:rPr>
              <w:t>审批机关根据现行审批权限填写“生态环境部”“自治区生态环境厅”“地州市生态环境局”。</w:t>
            </w:r>
          </w:p>
        </w:tc>
      </w:tr>
      <w:tr w:rsidR="00EF6D1F" w:rsidRPr="00EF6D1F" w:rsidTr="00203DF9">
        <w:trPr>
          <w:trHeight w:val="360"/>
        </w:trPr>
        <w:tc>
          <w:tcPr>
            <w:tcW w:w="358" w:type="pct"/>
            <w:vMerge/>
            <w:tcBorders>
              <w:top w:val="nil"/>
              <w:left w:val="single" w:sz="4" w:space="0" w:color="auto"/>
              <w:bottom w:val="nil"/>
              <w:right w:val="single" w:sz="4" w:space="0" w:color="auto"/>
            </w:tcBorders>
            <w:vAlign w:val="center"/>
            <w:hideMark/>
          </w:tcPr>
          <w:p w:rsidR="00EF6D1F" w:rsidRPr="00EF6D1F" w:rsidRDefault="00EF6D1F" w:rsidP="005769C4">
            <w:pPr>
              <w:widowControl/>
              <w:jc w:val="left"/>
              <w:rPr>
                <w:rFonts w:ascii="宋体" w:hAnsi="宋体" w:cs="宋体"/>
                <w:kern w:val="0"/>
                <w:sz w:val="22"/>
              </w:rPr>
            </w:pPr>
          </w:p>
        </w:tc>
        <w:tc>
          <w:tcPr>
            <w:tcW w:w="4642" w:type="pct"/>
            <w:gridSpan w:val="17"/>
            <w:tcBorders>
              <w:top w:val="nil"/>
              <w:left w:val="nil"/>
              <w:bottom w:val="nil"/>
              <w:right w:val="single" w:sz="4" w:space="0" w:color="000000"/>
            </w:tcBorders>
            <w:shd w:val="clear" w:color="auto" w:fill="auto"/>
            <w:vAlign w:val="center"/>
            <w:hideMark/>
          </w:tcPr>
          <w:p w:rsidR="00EF6D1F" w:rsidRPr="00EF6D1F" w:rsidRDefault="00EF6D1F" w:rsidP="005769C4">
            <w:pPr>
              <w:widowControl/>
              <w:jc w:val="left"/>
              <w:rPr>
                <w:rFonts w:ascii="宋体" w:hAnsi="宋体" w:cs="宋体"/>
                <w:kern w:val="0"/>
                <w:sz w:val="22"/>
              </w:rPr>
            </w:pPr>
            <w:r w:rsidRPr="00EF6D1F">
              <w:rPr>
                <w:rFonts w:ascii="宋体" w:hAnsi="宋体" w:cs="宋体" w:hint="eastAsia"/>
                <w:kern w:val="0"/>
                <w:sz w:val="22"/>
              </w:rPr>
              <w:t>4.环</w:t>
            </w:r>
            <w:proofErr w:type="gramStart"/>
            <w:r w:rsidRPr="00EF6D1F">
              <w:rPr>
                <w:rFonts w:ascii="宋体" w:hAnsi="宋体" w:cs="宋体" w:hint="eastAsia"/>
                <w:kern w:val="0"/>
                <w:sz w:val="22"/>
              </w:rPr>
              <w:t>评进展</w:t>
            </w:r>
            <w:proofErr w:type="gramEnd"/>
            <w:r w:rsidRPr="00EF6D1F">
              <w:rPr>
                <w:rFonts w:ascii="宋体" w:hAnsi="宋体" w:cs="宋体" w:hint="eastAsia"/>
                <w:kern w:val="0"/>
                <w:sz w:val="22"/>
              </w:rPr>
              <w:t>填写“正在编制环评文件”“已经受理在批”或“已批（批复文号）”。</w:t>
            </w:r>
          </w:p>
        </w:tc>
      </w:tr>
      <w:tr w:rsidR="00EF6D1F" w:rsidRPr="00EF6D1F" w:rsidTr="00203DF9">
        <w:trPr>
          <w:trHeight w:val="360"/>
        </w:trPr>
        <w:tc>
          <w:tcPr>
            <w:tcW w:w="358" w:type="pct"/>
            <w:vMerge/>
            <w:tcBorders>
              <w:top w:val="nil"/>
              <w:left w:val="single" w:sz="4" w:space="0" w:color="auto"/>
              <w:bottom w:val="nil"/>
              <w:right w:val="single" w:sz="4" w:space="0" w:color="auto"/>
            </w:tcBorders>
            <w:vAlign w:val="center"/>
            <w:hideMark/>
          </w:tcPr>
          <w:p w:rsidR="00EF6D1F" w:rsidRPr="00EF6D1F" w:rsidRDefault="00EF6D1F" w:rsidP="005769C4">
            <w:pPr>
              <w:widowControl/>
              <w:jc w:val="left"/>
              <w:rPr>
                <w:rFonts w:ascii="宋体" w:hAnsi="宋体" w:cs="宋体"/>
                <w:kern w:val="0"/>
                <w:sz w:val="22"/>
              </w:rPr>
            </w:pPr>
          </w:p>
        </w:tc>
        <w:tc>
          <w:tcPr>
            <w:tcW w:w="4642" w:type="pct"/>
            <w:gridSpan w:val="17"/>
            <w:tcBorders>
              <w:top w:val="nil"/>
              <w:left w:val="nil"/>
              <w:bottom w:val="nil"/>
              <w:right w:val="single" w:sz="4" w:space="0" w:color="000000"/>
            </w:tcBorders>
            <w:shd w:val="clear" w:color="auto" w:fill="auto"/>
            <w:vAlign w:val="center"/>
            <w:hideMark/>
          </w:tcPr>
          <w:p w:rsidR="00EF6D1F" w:rsidRPr="00EF6D1F" w:rsidRDefault="00EF6D1F" w:rsidP="005769C4">
            <w:pPr>
              <w:widowControl/>
              <w:jc w:val="left"/>
              <w:rPr>
                <w:rFonts w:ascii="宋体" w:hAnsi="宋体" w:cs="宋体"/>
                <w:kern w:val="0"/>
                <w:sz w:val="22"/>
              </w:rPr>
            </w:pPr>
            <w:r w:rsidRPr="00EF6D1F">
              <w:rPr>
                <w:rFonts w:ascii="宋体" w:hAnsi="宋体" w:cs="宋体" w:hint="eastAsia"/>
                <w:kern w:val="0"/>
                <w:sz w:val="22"/>
              </w:rPr>
              <w:t>5.属于贫困地区项目、涉及疫情防控项目、涉及军民融合的、涉密项目或有具体支持事项等，请在备注里注明。</w:t>
            </w:r>
          </w:p>
        </w:tc>
      </w:tr>
      <w:tr w:rsidR="00EF6D1F" w:rsidRPr="00EF6D1F" w:rsidTr="000753E4">
        <w:trPr>
          <w:trHeight w:val="360"/>
        </w:trPr>
        <w:tc>
          <w:tcPr>
            <w:tcW w:w="358" w:type="pct"/>
            <w:vMerge/>
            <w:tcBorders>
              <w:top w:val="nil"/>
              <w:left w:val="single" w:sz="4" w:space="0" w:color="auto"/>
              <w:bottom w:val="nil"/>
              <w:right w:val="single" w:sz="4" w:space="0" w:color="auto"/>
            </w:tcBorders>
            <w:vAlign w:val="center"/>
            <w:hideMark/>
          </w:tcPr>
          <w:p w:rsidR="00EF6D1F" w:rsidRPr="00EF6D1F" w:rsidRDefault="00EF6D1F" w:rsidP="005769C4">
            <w:pPr>
              <w:widowControl/>
              <w:jc w:val="left"/>
              <w:rPr>
                <w:rFonts w:ascii="宋体" w:hAnsi="宋体" w:cs="宋体"/>
                <w:kern w:val="0"/>
                <w:sz w:val="22"/>
              </w:rPr>
            </w:pPr>
          </w:p>
        </w:tc>
        <w:tc>
          <w:tcPr>
            <w:tcW w:w="4642" w:type="pct"/>
            <w:gridSpan w:val="17"/>
            <w:tcBorders>
              <w:top w:val="nil"/>
              <w:left w:val="nil"/>
              <w:bottom w:val="nil"/>
              <w:right w:val="single" w:sz="4" w:space="0" w:color="000000"/>
            </w:tcBorders>
            <w:shd w:val="clear" w:color="auto" w:fill="auto"/>
            <w:vAlign w:val="center"/>
            <w:hideMark/>
          </w:tcPr>
          <w:p w:rsidR="00EF6D1F" w:rsidRPr="00EF6D1F" w:rsidRDefault="00EF6D1F" w:rsidP="005769C4">
            <w:pPr>
              <w:widowControl/>
              <w:jc w:val="left"/>
              <w:rPr>
                <w:rFonts w:ascii="宋体" w:hAnsi="宋体" w:cs="宋体"/>
                <w:kern w:val="0"/>
                <w:sz w:val="22"/>
              </w:rPr>
            </w:pPr>
            <w:r w:rsidRPr="00EF6D1F">
              <w:rPr>
                <w:rFonts w:ascii="宋体" w:hAnsi="宋体" w:cs="宋体" w:hint="eastAsia"/>
                <w:kern w:val="0"/>
                <w:sz w:val="22"/>
              </w:rPr>
              <w:t>6.自2020年4月起，于每月25日前将此表报送至“自治区环评审批管理工作群”，并对环</w:t>
            </w:r>
            <w:proofErr w:type="gramStart"/>
            <w:r w:rsidRPr="00EF6D1F">
              <w:rPr>
                <w:rFonts w:ascii="宋体" w:hAnsi="宋体" w:cs="宋体" w:hint="eastAsia"/>
                <w:kern w:val="0"/>
                <w:sz w:val="22"/>
              </w:rPr>
              <w:t>评进展</w:t>
            </w:r>
            <w:proofErr w:type="gramEnd"/>
            <w:r w:rsidRPr="00EF6D1F">
              <w:rPr>
                <w:rFonts w:ascii="宋体" w:hAnsi="宋体" w:cs="宋体" w:hint="eastAsia"/>
                <w:kern w:val="0"/>
                <w:sz w:val="22"/>
              </w:rPr>
              <w:t>缓慢的项目说明原因。</w:t>
            </w:r>
          </w:p>
        </w:tc>
      </w:tr>
      <w:tr w:rsidR="00EF6D1F" w:rsidRPr="00EF6D1F" w:rsidTr="00203DF9">
        <w:trPr>
          <w:trHeight w:val="360"/>
        </w:trPr>
        <w:tc>
          <w:tcPr>
            <w:tcW w:w="358" w:type="pct"/>
            <w:tcBorders>
              <w:top w:val="nil"/>
              <w:left w:val="single" w:sz="4" w:space="0" w:color="auto"/>
              <w:bottom w:val="single" w:sz="4" w:space="0" w:color="auto"/>
              <w:right w:val="single" w:sz="4" w:space="0" w:color="auto"/>
            </w:tcBorders>
            <w:vAlign w:val="center"/>
          </w:tcPr>
          <w:p w:rsidR="00EF6D1F" w:rsidRPr="00EF6D1F" w:rsidRDefault="00EF6D1F" w:rsidP="005769C4">
            <w:pPr>
              <w:widowControl/>
              <w:jc w:val="left"/>
              <w:rPr>
                <w:rFonts w:ascii="宋体" w:hAnsi="宋体" w:cs="宋体"/>
                <w:kern w:val="0"/>
                <w:sz w:val="22"/>
              </w:rPr>
            </w:pPr>
          </w:p>
        </w:tc>
        <w:tc>
          <w:tcPr>
            <w:tcW w:w="4642" w:type="pct"/>
            <w:gridSpan w:val="17"/>
            <w:tcBorders>
              <w:top w:val="nil"/>
              <w:left w:val="nil"/>
              <w:bottom w:val="single" w:sz="4" w:space="0" w:color="auto"/>
              <w:right w:val="single" w:sz="4" w:space="0" w:color="000000"/>
            </w:tcBorders>
            <w:shd w:val="clear" w:color="auto" w:fill="auto"/>
            <w:vAlign w:val="center"/>
          </w:tcPr>
          <w:p w:rsidR="00EF6D1F" w:rsidRPr="00EF6D1F" w:rsidRDefault="00EF6D1F" w:rsidP="00EF6D1F">
            <w:pPr>
              <w:widowControl/>
              <w:jc w:val="left"/>
              <w:rPr>
                <w:rFonts w:ascii="宋体" w:hAnsi="宋体" w:cs="宋体"/>
                <w:kern w:val="0"/>
                <w:sz w:val="22"/>
              </w:rPr>
            </w:pPr>
            <w:r w:rsidRPr="00EF6D1F">
              <w:rPr>
                <w:rFonts w:ascii="宋体" w:hAnsi="宋体" w:cs="宋体" w:hint="eastAsia"/>
                <w:kern w:val="0"/>
                <w:sz w:val="22"/>
              </w:rPr>
              <w:t>7.每月报送的表格内容如有变动，对变动内容标记红色。</w:t>
            </w:r>
          </w:p>
        </w:tc>
      </w:tr>
    </w:tbl>
    <w:p w:rsidR="00203DF9" w:rsidRPr="00864645" w:rsidRDefault="00203DF9" w:rsidP="00864645">
      <w:pPr>
        <w:spacing w:line="0" w:lineRule="atLeast"/>
        <w:rPr>
          <w:rFonts w:ascii="仿宋_GB2312" w:eastAsia="仿宋_GB2312"/>
          <w:sz w:val="22"/>
        </w:rPr>
      </w:pPr>
    </w:p>
    <w:sectPr w:rsidR="00203DF9" w:rsidRPr="00864645" w:rsidSect="00864645">
      <w:footerReference w:type="default" r:id="rId8"/>
      <w:pgSz w:w="16838" w:h="11906" w:orient="landscape"/>
      <w:pgMar w:top="851" w:right="851" w:bottom="851" w:left="851" w:header="851" w:footer="992" w:gutter="0"/>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02D" w:rsidRDefault="00BD602D" w:rsidP="00767961">
      <w:r>
        <w:separator/>
      </w:r>
    </w:p>
  </w:endnote>
  <w:endnote w:type="continuationSeparator" w:id="0">
    <w:p w:rsidR="00BD602D" w:rsidRDefault="00BD602D" w:rsidP="0076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B9" w:rsidRPr="00D41D33" w:rsidRDefault="00A322B9" w:rsidP="00D3234F">
    <w:pPr>
      <w:pStyle w:val="a5"/>
      <w:framePr w:wrap="around" w:vAnchor="text" w:hAnchor="page" w:x="7291" w:y="332"/>
      <w:ind w:firstLine="560"/>
      <w:rPr>
        <w:rStyle w:val="a7"/>
        <w:rFonts w:ascii="宋体" w:eastAsia="宋体" w:hAnsi="宋体"/>
        <w:sz w:val="28"/>
        <w:szCs w:val="28"/>
      </w:rPr>
    </w:pPr>
    <w:r>
      <w:rPr>
        <w:rStyle w:val="a7"/>
        <w:rFonts w:ascii="宋体" w:eastAsia="宋体" w:hAnsi="宋体" w:hint="eastAsia"/>
        <w:sz w:val="28"/>
        <w:szCs w:val="28"/>
      </w:rPr>
      <w:t xml:space="preserve">— </w:t>
    </w:r>
    <w:r w:rsidRPr="00D41D33">
      <w:rPr>
        <w:rStyle w:val="a7"/>
        <w:rFonts w:ascii="宋体" w:eastAsia="宋体" w:hAnsi="宋体"/>
        <w:sz w:val="28"/>
        <w:szCs w:val="28"/>
      </w:rPr>
      <w:fldChar w:fldCharType="begin"/>
    </w:r>
    <w:r w:rsidRPr="00D41D33">
      <w:rPr>
        <w:rStyle w:val="a7"/>
        <w:rFonts w:ascii="宋体" w:eastAsia="宋体" w:hAnsi="宋体"/>
        <w:sz w:val="28"/>
        <w:szCs w:val="28"/>
      </w:rPr>
      <w:instrText xml:space="preserve">PAGE  </w:instrText>
    </w:r>
    <w:r w:rsidRPr="00D41D33">
      <w:rPr>
        <w:rStyle w:val="a7"/>
        <w:rFonts w:ascii="宋体" w:eastAsia="宋体" w:hAnsi="宋体"/>
        <w:sz w:val="28"/>
        <w:szCs w:val="28"/>
      </w:rPr>
      <w:fldChar w:fldCharType="separate"/>
    </w:r>
    <w:r>
      <w:rPr>
        <w:rStyle w:val="a7"/>
        <w:rFonts w:ascii="宋体" w:eastAsia="宋体" w:hAnsi="宋体"/>
        <w:noProof/>
        <w:sz w:val="28"/>
        <w:szCs w:val="28"/>
      </w:rPr>
      <w:t>19</w:t>
    </w:r>
    <w:r w:rsidRPr="00D41D33">
      <w:rPr>
        <w:rStyle w:val="a7"/>
        <w:rFonts w:ascii="宋体" w:eastAsia="宋体" w:hAnsi="宋体"/>
        <w:sz w:val="28"/>
        <w:szCs w:val="28"/>
      </w:rPr>
      <w:fldChar w:fldCharType="end"/>
    </w:r>
    <w:r>
      <w:rPr>
        <w:rStyle w:val="a7"/>
        <w:rFonts w:ascii="宋体" w:eastAsia="宋体" w:hAnsi="宋体" w:hint="eastAsia"/>
        <w:sz w:val="28"/>
        <w:szCs w:val="28"/>
      </w:rPr>
      <w:t xml:space="preserve"> — </w:t>
    </w:r>
  </w:p>
  <w:p w:rsidR="00A322B9" w:rsidRDefault="00A322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02D" w:rsidRDefault="00BD602D" w:rsidP="00767961">
      <w:r>
        <w:separator/>
      </w:r>
    </w:p>
  </w:footnote>
  <w:footnote w:type="continuationSeparator" w:id="0">
    <w:p w:rsidR="00BD602D" w:rsidRDefault="00BD602D" w:rsidP="00767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99"/>
    <w:rsid w:val="00033119"/>
    <w:rsid w:val="000753E4"/>
    <w:rsid w:val="00083799"/>
    <w:rsid w:val="000E2118"/>
    <w:rsid w:val="001003D5"/>
    <w:rsid w:val="00122C33"/>
    <w:rsid w:val="00142F7A"/>
    <w:rsid w:val="00162327"/>
    <w:rsid w:val="00182B2D"/>
    <w:rsid w:val="001A25B9"/>
    <w:rsid w:val="001B033E"/>
    <w:rsid w:val="00203DF9"/>
    <w:rsid w:val="00220098"/>
    <w:rsid w:val="00233638"/>
    <w:rsid w:val="00234C5D"/>
    <w:rsid w:val="00244421"/>
    <w:rsid w:val="002532C4"/>
    <w:rsid w:val="002C13E0"/>
    <w:rsid w:val="002F159C"/>
    <w:rsid w:val="00320A19"/>
    <w:rsid w:val="00370AAB"/>
    <w:rsid w:val="00377FDC"/>
    <w:rsid w:val="003A641D"/>
    <w:rsid w:val="003D12FA"/>
    <w:rsid w:val="00421880"/>
    <w:rsid w:val="004B6129"/>
    <w:rsid w:val="004D502F"/>
    <w:rsid w:val="004E5B08"/>
    <w:rsid w:val="00506317"/>
    <w:rsid w:val="00534EA9"/>
    <w:rsid w:val="0054321D"/>
    <w:rsid w:val="00557134"/>
    <w:rsid w:val="00563A27"/>
    <w:rsid w:val="005769C4"/>
    <w:rsid w:val="00612D60"/>
    <w:rsid w:val="006B2334"/>
    <w:rsid w:val="00767961"/>
    <w:rsid w:val="00776154"/>
    <w:rsid w:val="00793877"/>
    <w:rsid w:val="0084280B"/>
    <w:rsid w:val="0085178B"/>
    <w:rsid w:val="00864645"/>
    <w:rsid w:val="008A087D"/>
    <w:rsid w:val="008E1055"/>
    <w:rsid w:val="008E2466"/>
    <w:rsid w:val="0091720F"/>
    <w:rsid w:val="0094487E"/>
    <w:rsid w:val="00944CD1"/>
    <w:rsid w:val="00955144"/>
    <w:rsid w:val="00A001D0"/>
    <w:rsid w:val="00A2380F"/>
    <w:rsid w:val="00A322B9"/>
    <w:rsid w:val="00A42D4B"/>
    <w:rsid w:val="00AC28C4"/>
    <w:rsid w:val="00B714CC"/>
    <w:rsid w:val="00BA3EB4"/>
    <w:rsid w:val="00BB5A81"/>
    <w:rsid w:val="00BD3896"/>
    <w:rsid w:val="00BD602D"/>
    <w:rsid w:val="00C35BD3"/>
    <w:rsid w:val="00C40628"/>
    <w:rsid w:val="00C53188"/>
    <w:rsid w:val="00CA0015"/>
    <w:rsid w:val="00CB0643"/>
    <w:rsid w:val="00CB6EC9"/>
    <w:rsid w:val="00CF5A2A"/>
    <w:rsid w:val="00D04070"/>
    <w:rsid w:val="00D3234F"/>
    <w:rsid w:val="00D410EE"/>
    <w:rsid w:val="00D4219C"/>
    <w:rsid w:val="00D51451"/>
    <w:rsid w:val="00DA7412"/>
    <w:rsid w:val="00DA7ACD"/>
    <w:rsid w:val="00DB7BCC"/>
    <w:rsid w:val="00DC1C49"/>
    <w:rsid w:val="00E23BE6"/>
    <w:rsid w:val="00E45AE7"/>
    <w:rsid w:val="00E50B5A"/>
    <w:rsid w:val="00E652F9"/>
    <w:rsid w:val="00EC5616"/>
    <w:rsid w:val="00ED6B42"/>
    <w:rsid w:val="00ED737B"/>
    <w:rsid w:val="00EF6D1F"/>
    <w:rsid w:val="00F33F70"/>
    <w:rsid w:val="00F33FC8"/>
    <w:rsid w:val="00F924A0"/>
    <w:rsid w:val="00F958D7"/>
    <w:rsid w:val="00FA2165"/>
    <w:rsid w:val="00FD1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semiHidden/>
    <w:unhideWhenUsed/>
    <w:qFormat/>
    <w:rsid w:val="008E105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643"/>
    <w:pPr>
      <w:ind w:firstLineChars="200" w:firstLine="420"/>
    </w:pPr>
  </w:style>
  <w:style w:type="paragraph" w:customStyle="1" w:styleId="CharChar1CharChar">
    <w:name w:val="Char Char1 Char Char"/>
    <w:basedOn w:val="3"/>
    <w:rsid w:val="008E1055"/>
    <w:pPr>
      <w:tabs>
        <w:tab w:val="num" w:pos="360"/>
        <w:tab w:val="num" w:pos="900"/>
      </w:tabs>
      <w:snapToGrid w:val="0"/>
      <w:spacing w:before="120" w:after="120" w:line="360" w:lineRule="auto"/>
      <w:ind w:leftChars="-12" w:left="542" w:firstLineChars="200" w:firstLine="200"/>
      <w:jc w:val="left"/>
    </w:pPr>
    <w:rPr>
      <w:rFonts w:ascii="Times New Roman" w:eastAsia="黑体" w:hAnsi="Times New Roman" w:cs="Times New Roman"/>
      <w:b w:val="0"/>
      <w:bCs w:val="0"/>
      <w:snapToGrid w:val="0"/>
      <w:sz w:val="24"/>
      <w:szCs w:val="24"/>
    </w:rPr>
  </w:style>
  <w:style w:type="character" w:customStyle="1" w:styleId="3Char">
    <w:name w:val="标题 3 Char"/>
    <w:basedOn w:val="a0"/>
    <w:link w:val="3"/>
    <w:uiPriority w:val="9"/>
    <w:semiHidden/>
    <w:rsid w:val="008E1055"/>
    <w:rPr>
      <w:b/>
      <w:bCs/>
      <w:sz w:val="32"/>
      <w:szCs w:val="32"/>
    </w:rPr>
  </w:style>
  <w:style w:type="paragraph" w:styleId="a4">
    <w:name w:val="header"/>
    <w:basedOn w:val="a"/>
    <w:link w:val="Char"/>
    <w:uiPriority w:val="99"/>
    <w:unhideWhenUsed/>
    <w:rsid w:val="007679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67961"/>
    <w:rPr>
      <w:sz w:val="18"/>
      <w:szCs w:val="18"/>
    </w:rPr>
  </w:style>
  <w:style w:type="paragraph" w:styleId="a5">
    <w:name w:val="footer"/>
    <w:basedOn w:val="a"/>
    <w:link w:val="Char0"/>
    <w:unhideWhenUsed/>
    <w:rsid w:val="00767961"/>
    <w:pPr>
      <w:tabs>
        <w:tab w:val="center" w:pos="4153"/>
        <w:tab w:val="right" w:pos="8306"/>
      </w:tabs>
      <w:snapToGrid w:val="0"/>
      <w:jc w:val="left"/>
    </w:pPr>
    <w:rPr>
      <w:sz w:val="18"/>
      <w:szCs w:val="18"/>
    </w:rPr>
  </w:style>
  <w:style w:type="character" w:customStyle="1" w:styleId="Char0">
    <w:name w:val="页脚 Char"/>
    <w:basedOn w:val="a0"/>
    <w:link w:val="a5"/>
    <w:uiPriority w:val="99"/>
    <w:rsid w:val="00767961"/>
    <w:rPr>
      <w:sz w:val="18"/>
      <w:szCs w:val="18"/>
    </w:rPr>
  </w:style>
  <w:style w:type="paragraph" w:styleId="a6">
    <w:name w:val="Date"/>
    <w:basedOn w:val="a"/>
    <w:next w:val="a"/>
    <w:link w:val="Char1"/>
    <w:uiPriority w:val="99"/>
    <w:semiHidden/>
    <w:unhideWhenUsed/>
    <w:rsid w:val="00D51451"/>
    <w:pPr>
      <w:ind w:leftChars="2500" w:left="100"/>
    </w:pPr>
  </w:style>
  <w:style w:type="character" w:customStyle="1" w:styleId="Char1">
    <w:name w:val="日期 Char"/>
    <w:basedOn w:val="a0"/>
    <w:link w:val="a6"/>
    <w:uiPriority w:val="99"/>
    <w:semiHidden/>
    <w:rsid w:val="00D51451"/>
  </w:style>
  <w:style w:type="paragraph" w:customStyle="1" w:styleId="CharChar1CharChar0">
    <w:name w:val="Char Char1 Char Char"/>
    <w:basedOn w:val="3"/>
    <w:rsid w:val="005769C4"/>
    <w:pPr>
      <w:tabs>
        <w:tab w:val="num" w:pos="360"/>
        <w:tab w:val="num" w:pos="900"/>
      </w:tabs>
      <w:snapToGrid w:val="0"/>
      <w:spacing w:before="120" w:after="120" w:line="360" w:lineRule="auto"/>
      <w:ind w:leftChars="-12" w:left="542" w:firstLineChars="200" w:firstLine="200"/>
      <w:jc w:val="left"/>
    </w:pPr>
    <w:rPr>
      <w:rFonts w:ascii="Times New Roman" w:eastAsia="黑体" w:hAnsi="Times New Roman" w:cs="Times New Roman"/>
      <w:b w:val="0"/>
      <w:bCs w:val="0"/>
      <w:snapToGrid w:val="0"/>
      <w:sz w:val="24"/>
      <w:szCs w:val="24"/>
    </w:rPr>
  </w:style>
  <w:style w:type="character" w:styleId="a7">
    <w:name w:val="page number"/>
    <w:basedOn w:val="a0"/>
    <w:rsid w:val="00220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semiHidden/>
    <w:unhideWhenUsed/>
    <w:qFormat/>
    <w:rsid w:val="008E105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643"/>
    <w:pPr>
      <w:ind w:firstLineChars="200" w:firstLine="420"/>
    </w:pPr>
  </w:style>
  <w:style w:type="paragraph" w:customStyle="1" w:styleId="CharChar1CharChar">
    <w:name w:val="Char Char1 Char Char"/>
    <w:basedOn w:val="3"/>
    <w:rsid w:val="008E1055"/>
    <w:pPr>
      <w:tabs>
        <w:tab w:val="num" w:pos="360"/>
        <w:tab w:val="num" w:pos="900"/>
      </w:tabs>
      <w:snapToGrid w:val="0"/>
      <w:spacing w:before="120" w:after="120" w:line="360" w:lineRule="auto"/>
      <w:ind w:leftChars="-12" w:left="542" w:firstLineChars="200" w:firstLine="200"/>
      <w:jc w:val="left"/>
    </w:pPr>
    <w:rPr>
      <w:rFonts w:ascii="Times New Roman" w:eastAsia="黑体" w:hAnsi="Times New Roman" w:cs="Times New Roman"/>
      <w:b w:val="0"/>
      <w:bCs w:val="0"/>
      <w:snapToGrid w:val="0"/>
      <w:sz w:val="24"/>
      <w:szCs w:val="24"/>
    </w:rPr>
  </w:style>
  <w:style w:type="character" w:customStyle="1" w:styleId="3Char">
    <w:name w:val="标题 3 Char"/>
    <w:basedOn w:val="a0"/>
    <w:link w:val="3"/>
    <w:uiPriority w:val="9"/>
    <w:semiHidden/>
    <w:rsid w:val="008E1055"/>
    <w:rPr>
      <w:b/>
      <w:bCs/>
      <w:sz w:val="32"/>
      <w:szCs w:val="32"/>
    </w:rPr>
  </w:style>
  <w:style w:type="paragraph" w:styleId="a4">
    <w:name w:val="header"/>
    <w:basedOn w:val="a"/>
    <w:link w:val="Char"/>
    <w:uiPriority w:val="99"/>
    <w:unhideWhenUsed/>
    <w:rsid w:val="007679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67961"/>
    <w:rPr>
      <w:sz w:val="18"/>
      <w:szCs w:val="18"/>
    </w:rPr>
  </w:style>
  <w:style w:type="paragraph" w:styleId="a5">
    <w:name w:val="footer"/>
    <w:basedOn w:val="a"/>
    <w:link w:val="Char0"/>
    <w:unhideWhenUsed/>
    <w:rsid w:val="00767961"/>
    <w:pPr>
      <w:tabs>
        <w:tab w:val="center" w:pos="4153"/>
        <w:tab w:val="right" w:pos="8306"/>
      </w:tabs>
      <w:snapToGrid w:val="0"/>
      <w:jc w:val="left"/>
    </w:pPr>
    <w:rPr>
      <w:sz w:val="18"/>
      <w:szCs w:val="18"/>
    </w:rPr>
  </w:style>
  <w:style w:type="character" w:customStyle="1" w:styleId="Char0">
    <w:name w:val="页脚 Char"/>
    <w:basedOn w:val="a0"/>
    <w:link w:val="a5"/>
    <w:uiPriority w:val="99"/>
    <w:rsid w:val="00767961"/>
    <w:rPr>
      <w:sz w:val="18"/>
      <w:szCs w:val="18"/>
    </w:rPr>
  </w:style>
  <w:style w:type="paragraph" w:styleId="a6">
    <w:name w:val="Date"/>
    <w:basedOn w:val="a"/>
    <w:next w:val="a"/>
    <w:link w:val="Char1"/>
    <w:uiPriority w:val="99"/>
    <w:semiHidden/>
    <w:unhideWhenUsed/>
    <w:rsid w:val="00D51451"/>
    <w:pPr>
      <w:ind w:leftChars="2500" w:left="100"/>
    </w:pPr>
  </w:style>
  <w:style w:type="character" w:customStyle="1" w:styleId="Char1">
    <w:name w:val="日期 Char"/>
    <w:basedOn w:val="a0"/>
    <w:link w:val="a6"/>
    <w:uiPriority w:val="99"/>
    <w:semiHidden/>
    <w:rsid w:val="00D51451"/>
  </w:style>
  <w:style w:type="paragraph" w:customStyle="1" w:styleId="CharChar1CharChar0">
    <w:name w:val="Char Char1 Char Char"/>
    <w:basedOn w:val="3"/>
    <w:rsid w:val="005769C4"/>
    <w:pPr>
      <w:tabs>
        <w:tab w:val="num" w:pos="360"/>
        <w:tab w:val="num" w:pos="900"/>
      </w:tabs>
      <w:snapToGrid w:val="0"/>
      <w:spacing w:before="120" w:after="120" w:line="360" w:lineRule="auto"/>
      <w:ind w:leftChars="-12" w:left="542" w:firstLineChars="200" w:firstLine="200"/>
      <w:jc w:val="left"/>
    </w:pPr>
    <w:rPr>
      <w:rFonts w:ascii="Times New Roman" w:eastAsia="黑体" w:hAnsi="Times New Roman" w:cs="Times New Roman"/>
      <w:b w:val="0"/>
      <w:bCs w:val="0"/>
      <w:snapToGrid w:val="0"/>
      <w:sz w:val="24"/>
      <w:szCs w:val="24"/>
    </w:rPr>
  </w:style>
  <w:style w:type="character" w:styleId="a7">
    <w:name w:val="page number"/>
    <w:basedOn w:val="a0"/>
    <w:rsid w:val="00220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5976">
      <w:bodyDiv w:val="1"/>
      <w:marLeft w:val="0"/>
      <w:marRight w:val="0"/>
      <w:marTop w:val="0"/>
      <w:marBottom w:val="0"/>
      <w:divBdr>
        <w:top w:val="none" w:sz="0" w:space="0" w:color="auto"/>
        <w:left w:val="none" w:sz="0" w:space="0" w:color="auto"/>
        <w:bottom w:val="none" w:sz="0" w:space="0" w:color="auto"/>
        <w:right w:val="none" w:sz="0" w:space="0" w:color="auto"/>
      </w:divBdr>
    </w:div>
    <w:div w:id="88679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FB908-1F6F-4AF3-8E47-0F4C794D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502</Characters>
  <Application>Microsoft Office Word</Application>
  <DocSecurity>0</DocSecurity>
  <Lines>4</Lines>
  <Paragraphs>1</Paragraphs>
  <ScaleCrop>false</ScaleCrop>
  <Company>china</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陈玉新(本处领导校对核稿人)</dc:creator>
  <cp:lastModifiedBy>Windows 用户</cp:lastModifiedBy>
  <cp:revision>2</cp:revision>
  <dcterms:created xsi:type="dcterms:W3CDTF">2020-03-07T07:48:00Z</dcterms:created>
  <dcterms:modified xsi:type="dcterms:W3CDTF">2020-03-07T07:48:00Z</dcterms:modified>
</cp:coreProperties>
</file>